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5983" w14:textId="77777777" w:rsidR="00857D9E" w:rsidRDefault="00237DD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81634" wp14:editId="0BF87CE5">
            <wp:simplePos x="0" y="0"/>
            <wp:positionH relativeFrom="column">
              <wp:posOffset>-30480</wp:posOffset>
            </wp:positionH>
            <wp:positionV relativeFrom="paragraph">
              <wp:posOffset>-121920</wp:posOffset>
            </wp:positionV>
            <wp:extent cx="1066800" cy="1150620"/>
            <wp:effectExtent l="0" t="0" r="0" b="0"/>
            <wp:wrapNone/>
            <wp:docPr id="5" name="Picture 5" descr="GTOTY logo burgundy facing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TOTY logo burgundy facing 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C12EA" wp14:editId="53CE7DEA">
                <wp:simplePos x="0" y="0"/>
                <wp:positionH relativeFrom="column">
                  <wp:posOffset>4905375</wp:posOffset>
                </wp:positionH>
                <wp:positionV relativeFrom="paragraph">
                  <wp:posOffset>-121920</wp:posOffset>
                </wp:positionV>
                <wp:extent cx="1296670" cy="1150620"/>
                <wp:effectExtent l="3175" t="508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06C1F" w14:textId="77777777" w:rsidR="00E52B78" w:rsidRDefault="00237DD2">
                            <w:pPr>
                              <w:rPr>
                                <w:noProof/>
                              </w:rPr>
                            </w:pPr>
                            <w:r w:rsidRPr="001B202C">
                              <w:rPr>
                                <w:noProof/>
                              </w:rPr>
                              <w:drawing>
                                <wp:inline distT="0" distB="0" distL="0" distR="0" wp14:anchorId="1AF82136" wp14:editId="3C1ECB2A">
                                  <wp:extent cx="1117600" cy="1079500"/>
                                  <wp:effectExtent l="0" t="0" r="0" b="0"/>
                                  <wp:docPr id="1" name="Picture 1" descr="C:\Users\USER\Downloads\Rotary Wheel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Rotary Wheel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F0BFE6" w14:textId="77777777" w:rsidR="00E52B78" w:rsidRDefault="00E52B7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C12E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-9.55pt;width:102.1pt;height:9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Yl8H4CAAALBQAADgAAAGRycy9lMm9Eb2MueG1srFTbjtsgEH2v1H9AvGd9kTeJrXVWe2mqStuL&#10;tNsPIIBjVMxYwMbeVv33DjjJpttWqqr6AQMzHGbmnOHicuw02UnrFJiaZmcpJdJwEMpsa/r5YT1b&#10;UuI8M4JpMLKmT9LRy9XrVxdDX8kcWtBCWoIgxlVDX9PW+75KEsdb2TF3Br00aGzAdszj0m4TYdmA&#10;6J1O8jSdJwNY0Vvg0jncvZ2MdBXxm0Zy/7FpnPRE1xRj83G0cdyEMVldsGprWd8qvg+D/UMUHVMG&#10;Lz1C3TLPyKNVv0B1iltw0PgzDl0CTaO4jDlgNln6Ipv7lvUy5oLFcf2xTO7/wfIPu0+WKFHTghLD&#10;OqToQY6eXMNI8lCdoXcVOt336OZH3EaWY6auvwP+xREDNy0zW3llLQytZAKjy8LJ5OTohOMCyGZ4&#10;DwKvYY8eItDY2C6UDotBEB1ZejoyE0Lh4cq8nM8XaOJoy7LzdJ5H7hJWHY731vm3EjoSJjW1SH2E&#10;Z7s750M4rDq4hNscaCXWSuu4sNvNjbZkx1Am6/jFDF64aROcDYRjE+K0g1HiHcEW4o20fyuzvEiv&#10;83K2ni8Xs2JdnM/KRbqcpVl5Xc7Toixu199DgFlRtUoIae6UkQcJZsXfUbxvhkk8UYRkCMWLSf0x&#10;wzR+v8uwUx7bUauupsujE6sCrW+MwJxZ5ZnS0zz5OfZYYizA4R9LEkUQeJ8U4MfNiChBGRsQTygH&#10;C0gWEotvCE5asF8pGbAfa2rwwaBEvzMoqDIritC+cVGcL5B9Yk8tm1MLMxyBauopmaY3fmr5x96q&#10;bYv3TBI2cIUibFSUx3NMe+lix8VU9q9DaOnTdfR6fsNWPwAAAP//AwBQSwMEFAAGAAgAAAAhADdo&#10;U5TiAAAACwEAAA8AAABkcnMvZG93bnJldi54bWxMj8FOg0AQhu8mvsNmTLyYdgFTaJGlaYxejB5E&#10;Yzwu7Aik7Cxhty316R1PepzM9//zTbGd7SCOOPnekYJ4GYFAapzpqVXw/va4WIPwQZPRgyNUcEYP&#10;2/LyotC5cSd6xWMVWsEl5HOtoAthzKX0TYdW+6UbkXj35SarA49TK82kT1xuB5lEUSqt7okvdHrE&#10;+w6bfXWwCh52L9X+9rkON3T+WD19f64jjit1fTXv7kAEnMMfDL/6rA4lO9XuQMaLQUGWJStGFSzi&#10;TQyCiU2WZiBqRtMkBlkW8v8P5Q8AAAD//wMAUEsBAi0AFAAGAAgAAAAhAOSZw8D7AAAA4QEAABMA&#10;AAAAAAAAAAAAAAAAAAAAAFtDb250ZW50X1R5cGVzXS54bWxQSwECLQAUAAYACAAAACEAI7Jq4dcA&#10;AACUAQAACwAAAAAAAAAAAAAAAAAsAQAAX3JlbHMvLnJlbHNQSwECLQAUAAYACAAAACEA4xYl8H4C&#10;AAALBQAADgAAAAAAAAAAAAAAAAAsAgAAZHJzL2Uyb0RvYy54bWxQSwECLQAUAAYACAAAACEAN2hT&#10;lOIAAAALAQAADwAAAAAAAAAAAAAAAADWBAAAZHJzL2Rvd25yZXYueG1sUEsFBgAAAAAEAAQA8wAA&#10;AOUFAAAAAA==&#10;" stroked="f" strokeweight="0">
                <v:textbox>
                  <w:txbxContent>
                    <w:p w14:paraId="4F706C1F" w14:textId="77777777" w:rsidR="00E52B78" w:rsidRDefault="00237DD2">
                      <w:pPr>
                        <w:rPr>
                          <w:noProof/>
                        </w:rPr>
                      </w:pPr>
                      <w:r w:rsidRPr="001B202C">
                        <w:rPr>
                          <w:noProof/>
                        </w:rPr>
                        <w:drawing>
                          <wp:inline distT="0" distB="0" distL="0" distR="0" wp14:anchorId="1AF82136" wp14:editId="3C1ECB2A">
                            <wp:extent cx="1117600" cy="1079500"/>
                            <wp:effectExtent l="0" t="0" r="0" b="0"/>
                            <wp:docPr id="1" name="Picture 1" descr="C:\Users\USER\Downloads\Rotary Wheel 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Rotary Wheel 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F0BFE6" w14:textId="77777777" w:rsidR="00E52B78" w:rsidRDefault="00E52B78"/>
                  </w:txbxContent>
                </v:textbox>
              </v:shape>
            </w:pict>
          </mc:Fallback>
        </mc:AlternateContent>
      </w:r>
      <w:r w:rsidRPr="00D604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C14ADB" wp14:editId="19618D07">
                <wp:simplePos x="0" y="0"/>
                <wp:positionH relativeFrom="column">
                  <wp:posOffset>886460</wp:posOffset>
                </wp:positionH>
                <wp:positionV relativeFrom="paragraph">
                  <wp:posOffset>24130</wp:posOffset>
                </wp:positionV>
                <wp:extent cx="4264660" cy="499745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1F4A" w14:textId="77777777" w:rsidR="00D6040F" w:rsidRPr="00D6040F" w:rsidRDefault="00D6040F" w:rsidP="00857D9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D6040F">
                              <w:rPr>
                                <w:rFonts w:ascii="Arial Narrow" w:hAnsi="Arial Narrow"/>
                                <w:b/>
                                <w:color w:val="660033"/>
                                <w:sz w:val="28"/>
                                <w:szCs w:val="28"/>
                              </w:rPr>
                              <w:t>GOLETA TEEN OF THE YEAR</w:t>
                            </w:r>
                          </w:p>
                          <w:p w14:paraId="6C8F4028" w14:textId="77777777" w:rsidR="00D6040F" w:rsidRPr="00D6040F" w:rsidRDefault="00D6040F" w:rsidP="00857D9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D6040F">
                              <w:rPr>
                                <w:rFonts w:ascii="Arial Narrow" w:hAnsi="Arial Narrow"/>
                                <w:b/>
                                <w:color w:val="660033"/>
                                <w:sz w:val="28"/>
                                <w:szCs w:val="28"/>
                              </w:rPr>
                              <w:t>COMMUNITY SERVICE AWARD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14ADB" id="_x0000_s1027" type="#_x0000_t202" style="position:absolute;margin-left:69.8pt;margin-top:1.9pt;width:335.8pt;height:3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LhG4MCAAAWBQAADgAAAGRycy9lMm9Eb2MueG1srFTbjtsgEH2v1H9AvGd9KbnYirPaZOuq0vYi&#10;7fYDiMExKgYXSOxt1X/vgJNsthepquoHDMxwmJlzhuX10Ep04MYKrQqcXMUYcVVpJtSuwJ8eyskC&#10;I+uoYlRqxQv8yC2+Xr18sey7nKe60ZJxgwBE2bzvCtw41+VRZKuGt9Re6Y4rMNbatNTB0uwiZmgP&#10;6K2M0jieRb02rDO64tbC7u1oxKuAX9e8ch/q2nKHZIEhNhdGE8atH6PVkuY7Q7tGVMcw6D9E0VKh&#10;4NIz1C11FO2N+AWqFZXRVtfuqtJtpOtaVDzkANkk8U/Z3De04yEXKI7tzmWy/w+2en/4aJBgBX6F&#10;kaItUPTAB4fWekCpr07f2Ryc7jtwcwNsA8shU9vd6eqzRUpvGqp2/MYY3TecMogu8Seji6MjjvUg&#10;2/6dZnAN3TsdgIbatL50UAwE6MDS45kZH0oFmySdkdkMTBXYSJbNyTRcQfPT6c5Y94brFvlJgQ0w&#10;H9Dp4c46Hw3NTy7+MqulYKWQMizMbruRBh0oqKQM3xH9mZtU3llpf2xEHHcgSLjD23y4gfVvWZKS&#10;eJ1mk3K2mE9ISaaTbB4vJnGSrbNZTDJyW373ASYkbwRjXN0JxU8KTMjfMXzshVE7QYOoL3A2Tacj&#10;RX9MMg7f75JshYOGlKIt8OLsRHNP7GvFIG2aOyrkOI+ehx+qDDU4/UNVggw886MG3LAdgt6CRrxE&#10;tpo9gi6MBtqAYXhMYNJo8xWjHhqzwPbLnhqOkXyrQFtZQojv5LAg03kKC3Np2V5aqKoAqsAOo3G6&#10;cWP37zsjdg3cdFLzDeixFEEqT1EdVQzNF3I6PhS+uy/XwevpOVv9AAAA//8DAFBLAwQUAAYACAAA&#10;ACEAdkee2t0AAAAIAQAADwAAAGRycy9kb3ducmV2LnhtbEyPwU7DMBBE70j8g7VI3KiTVK3aNE5V&#10;UXHhgERBgqMbO3GEvbZsNw1/z3KC245mNPum2c/OsknHNHoUUC4KYBo7r0YcBLy/PT1sgKUsUUnr&#10;UQv41gn27e1NI2vlr/iqp1MeGJVgqqUAk3OoOU+d0U6mhQ8ayet9dDKTjANXUV6p3FleFcWaOzki&#10;fTAy6Eeju6/TxQn4cGZUx/jy2Ss7HZ/7wyrMMQhxfzcfdsCynvNfGH7xCR1aYjr7C6rELOnldk1R&#10;AUtaQP6mLCtgZzqqFfC24f8HtD8AAAD//wMAUEsBAi0AFAAGAAgAAAAhAOSZw8D7AAAA4QEAABMA&#10;AAAAAAAAAAAAAAAAAAAAAFtDb250ZW50X1R5cGVzXS54bWxQSwECLQAUAAYACAAAACEAI7Jq4dcA&#10;AACUAQAACwAAAAAAAAAAAAAAAAAsAQAAX3JlbHMvLnJlbHNQSwECLQAUAAYACAAAACEA3SLhG4MC&#10;AAAWBQAADgAAAAAAAAAAAAAAAAAsAgAAZHJzL2Uyb0RvYy54bWxQSwECLQAUAAYACAAAACEAdkee&#10;2t0AAAAIAQAADwAAAAAAAAAAAAAAAADbBAAAZHJzL2Rvd25yZXYueG1sUEsFBgAAAAAEAAQA8wAA&#10;AOUFAAAAAA==&#10;" stroked="f">
                <v:textbox style="mso-fit-shape-to-text:t">
                  <w:txbxContent>
                    <w:p w14:paraId="4EFA1F4A" w14:textId="77777777" w:rsidR="00D6040F" w:rsidRPr="00D6040F" w:rsidRDefault="00D6040F" w:rsidP="00857D9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660033"/>
                          <w:sz w:val="28"/>
                          <w:szCs w:val="28"/>
                        </w:rPr>
                      </w:pPr>
                      <w:r w:rsidRPr="00D6040F">
                        <w:rPr>
                          <w:rFonts w:ascii="Arial Narrow" w:hAnsi="Arial Narrow"/>
                          <w:b/>
                          <w:color w:val="660033"/>
                          <w:sz w:val="28"/>
                          <w:szCs w:val="28"/>
                        </w:rPr>
                        <w:t>GOLETA TEEN OF THE YEAR</w:t>
                      </w:r>
                    </w:p>
                    <w:p w14:paraId="6C8F4028" w14:textId="77777777" w:rsidR="00D6040F" w:rsidRPr="00D6040F" w:rsidRDefault="00D6040F" w:rsidP="00857D9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660033"/>
                          <w:sz w:val="28"/>
                          <w:szCs w:val="28"/>
                        </w:rPr>
                      </w:pPr>
                      <w:r w:rsidRPr="00D6040F">
                        <w:rPr>
                          <w:rFonts w:ascii="Arial Narrow" w:hAnsi="Arial Narrow"/>
                          <w:b/>
                          <w:color w:val="660033"/>
                          <w:sz w:val="28"/>
                          <w:szCs w:val="28"/>
                        </w:rPr>
                        <w:t>COMMUNITY SERVICE AWARD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4C63EBA1" w14:textId="77777777" w:rsidR="00857D9E" w:rsidRDefault="00237DD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6BF45F" wp14:editId="1E8ACE82">
                <wp:simplePos x="0" y="0"/>
                <wp:positionH relativeFrom="column">
                  <wp:posOffset>883920</wp:posOffset>
                </wp:positionH>
                <wp:positionV relativeFrom="paragraph">
                  <wp:posOffset>218440</wp:posOffset>
                </wp:positionV>
                <wp:extent cx="4264660" cy="222885"/>
                <wp:effectExtent l="0" t="254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367FB" w14:textId="77777777" w:rsidR="00D6040F" w:rsidRPr="00D6040F" w:rsidRDefault="00D6040F" w:rsidP="00D6040F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6040F">
                              <w:rPr>
                                <w:rFonts w:ascii="Arial Narrow" w:hAnsi="Arial Narrow"/>
                                <w:b/>
                                <w:color w:val="660033"/>
                                <w:sz w:val="18"/>
                                <w:szCs w:val="18"/>
                              </w:rPr>
                              <w:t>Sponsored by the Rotary Club of Goleta Noontime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BF45F" id="Text Box 3" o:spid="_x0000_s1028" type="#_x0000_t202" style="position:absolute;margin-left:69.6pt;margin-top:17.2pt;width:335.8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hRYMCAAAWBQAADgAAAGRycy9lMm9Eb2MueG1srFTbjtsgEH2v1H9AvGd9qZONrXVWe6mrStuL&#10;tNsPIIBjVAwUSOxt1X/vgJNsthepquoHDMxwmJlzhovLsZdox60TWtU4O0sx4opqJtSmxp8emtkS&#10;I+eJYkRqxWv8yB2+XL18cTGYiue605JxiwBEuWowNe68N1WSONrxnrgzbbgCY6ttTzws7SZhlgyA&#10;3sskT9NFMmjLjNWUOwe7t5MRryJ+23LqP7St4x7JGkNsPo42juswJqsLUm0sMZ2g+zDIP0TRE6Hg&#10;0iPULfEEba34BaoX1GqnW39GdZ/othWUxxwgmyz9KZv7jhgec4HiOHMsk/t/sPT97qNFgtU4x0iR&#10;Hih64KNH13pEr0J1BuMqcLo34OZH2AaWY6bO3Gn62SGlbzqiNvzKWj10nDCILgsnk5OjE44LIOvh&#10;nWZwDdl6HYHG1vahdFAMBOjA0uORmRAKhc0iXxSLBZgo2PI8Xy7n8QpSHU4b6/wbrnsUJjW2wHxE&#10;J7s750M0pDq4hMucloI1Qsq4sJv1jbRoR0AlTfz26M/cpArOSodjE+K0A0HCHcEWwo2sfyuzvEiv&#10;83LWLJbns6Ip5rPyPF3O0qy8LhdpURa3zfcQYFZUnWCMqzuh+EGBWfF3DO97YdJO1CAaalzO8/lE&#10;0R+TTOP3uyR74aEhpehrvDw6kSoQ+1oxSJtUngg5zZPn4ccqQw0O/1iVKIPA/KQBP67Hvd4ALEhk&#10;rdkj6MJqoA0YhscEJp22XzEaoDFr7L5sieUYybcKtFVmRRE6OS6K+XkOC3tqWZ9aiKIAVWOP0TS9&#10;8VP3b40Vmw5uOqj5CvTYiCiVp6j2KobmizntH4rQ3afr6PX0nK1+AAAA//8DAFBLAwQUAAYACAAA&#10;ACEA5JhTpt0AAAAJAQAADwAAAGRycy9kb3ducmV2LnhtbEyPy07DMBBF90j8gzVI7KjTp9o0TlVR&#10;sWGBREGCpRtP4qh+yXbT8PcMK7q8mqM751a70Ro2YEy9dwKmkwIYusar3nUCPj9entbAUpZOSeMd&#10;CvjBBLv6/q6SpfJX947DMXeMSlwqpQCdcyg5T41GK9PEB3R0a320MlOMHVdRXqncGj4rihW3snf0&#10;QcuAzxqb8/FiBXxZ3atDfPtulRkOr+1+GcYYhHh8GPdbYBnH/A/Dnz6pQ01OJ39xKjFDeb6ZESpg&#10;vlgAI2A9LWjLScBqswReV/x2Qf0LAAD//wMAUEsBAi0AFAAGAAgAAAAhAOSZw8D7AAAA4QEAABMA&#10;AAAAAAAAAAAAAAAAAAAAAFtDb250ZW50X1R5cGVzXS54bWxQSwECLQAUAAYACAAAACEAI7Jq4dcA&#10;AACUAQAACwAAAAAAAAAAAAAAAAAsAQAAX3JlbHMvLnJlbHNQSwECLQAUAAYACAAAACEAAqfhRYMC&#10;AAAWBQAADgAAAAAAAAAAAAAAAAAsAgAAZHJzL2Uyb0RvYy54bWxQSwECLQAUAAYACAAAACEA5JhT&#10;pt0AAAAJAQAADwAAAAAAAAAAAAAAAADbBAAAZHJzL2Rvd25yZXYueG1sUEsFBgAAAAAEAAQA8wAA&#10;AOUFAAAAAA==&#10;" stroked="f">
                <v:textbox style="mso-fit-shape-to-text:t">
                  <w:txbxContent>
                    <w:p w14:paraId="012367FB" w14:textId="77777777" w:rsidR="00D6040F" w:rsidRPr="00D6040F" w:rsidRDefault="00D6040F" w:rsidP="00D6040F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660033"/>
                          <w:sz w:val="18"/>
                          <w:szCs w:val="18"/>
                        </w:rPr>
                      </w:pPr>
                      <w:r w:rsidRPr="00D6040F">
                        <w:rPr>
                          <w:rFonts w:ascii="Arial Narrow" w:hAnsi="Arial Narrow"/>
                          <w:b/>
                          <w:color w:val="660033"/>
                          <w:sz w:val="18"/>
                          <w:szCs w:val="18"/>
                        </w:rPr>
                        <w:t>Sponsored by the Rotary Club of Goleta Noontime</w:t>
                      </w:r>
                    </w:p>
                  </w:txbxContent>
                </v:textbox>
              </v:shape>
            </w:pict>
          </mc:Fallback>
        </mc:AlternateContent>
      </w:r>
    </w:p>
    <w:p w14:paraId="30534ED7" w14:textId="77777777" w:rsidR="00627046" w:rsidRDefault="00627046">
      <w:pPr>
        <w:rPr>
          <w:sz w:val="20"/>
          <w:szCs w:val="20"/>
        </w:rPr>
      </w:pPr>
    </w:p>
    <w:p w14:paraId="07044F4C" w14:textId="77777777" w:rsidR="00D6040F" w:rsidRPr="004B316E" w:rsidRDefault="00667E1C" w:rsidP="00D65933">
      <w:pPr>
        <w:jc w:val="center"/>
        <w:rPr>
          <w:b/>
          <w:color w:val="660033"/>
          <w:sz w:val="28"/>
          <w:szCs w:val="28"/>
        </w:rPr>
      </w:pPr>
      <w:r w:rsidRPr="004B316E">
        <w:rPr>
          <w:b/>
          <w:color w:val="660033"/>
          <w:sz w:val="28"/>
          <w:szCs w:val="28"/>
        </w:rPr>
        <w:t xml:space="preserve">WE </w:t>
      </w:r>
      <w:r w:rsidR="006C2942" w:rsidRPr="004B316E">
        <w:rPr>
          <w:b/>
          <w:color w:val="660033"/>
          <w:sz w:val="28"/>
          <w:szCs w:val="28"/>
        </w:rPr>
        <w:t>WELCOME</w:t>
      </w:r>
      <w:r w:rsidR="00D65933" w:rsidRPr="004B316E">
        <w:rPr>
          <w:b/>
          <w:color w:val="660033"/>
          <w:sz w:val="28"/>
          <w:szCs w:val="28"/>
        </w:rPr>
        <w:t xml:space="preserve"> YOUR NOMINATIONS</w:t>
      </w:r>
      <w:r w:rsidR="00BF7F8C">
        <w:rPr>
          <w:b/>
          <w:color w:val="660033"/>
          <w:sz w:val="28"/>
          <w:szCs w:val="28"/>
        </w:rPr>
        <w:t>!</w:t>
      </w:r>
    </w:p>
    <w:p w14:paraId="4B62CB22" w14:textId="77777777" w:rsidR="004B316E" w:rsidRPr="004B316E" w:rsidRDefault="00D65933" w:rsidP="00237DD2">
      <w:pPr>
        <w:pStyle w:val="ecxmsonormal"/>
        <w:shd w:val="clear" w:color="auto" w:fill="FFFFFF"/>
        <w:spacing w:before="0" w:beforeAutospacing="0" w:after="240" w:afterAutospacing="0" w:line="319" w:lineRule="atLeast"/>
        <w:rPr>
          <w:rFonts w:ascii="Calibri" w:hAnsi="Calibri" w:cs="Arial"/>
          <w:b/>
          <w:color w:val="444444"/>
        </w:rPr>
      </w:pPr>
      <w:r w:rsidRPr="004B316E">
        <w:rPr>
          <w:rFonts w:ascii="Calibri" w:hAnsi="Calibri" w:cs="Arial"/>
          <w:b/>
          <w:color w:val="444444"/>
        </w:rPr>
        <w:t xml:space="preserve">The Goleta Teen of the Year Community Service Award Program is now accepting </w:t>
      </w:r>
      <w:r w:rsidR="002A41B9">
        <w:rPr>
          <w:rFonts w:ascii="Calibri" w:hAnsi="Calibri" w:cs="Arial"/>
          <w:b/>
          <w:color w:val="444444"/>
        </w:rPr>
        <w:t>no</w:t>
      </w:r>
      <w:r w:rsidRPr="004B316E">
        <w:rPr>
          <w:rFonts w:ascii="Calibri" w:hAnsi="Calibri" w:cs="Arial"/>
          <w:b/>
          <w:color w:val="444444"/>
        </w:rPr>
        <w:t xml:space="preserve">minations for </w:t>
      </w:r>
      <w:r w:rsidR="004B316E" w:rsidRPr="004B316E">
        <w:rPr>
          <w:rFonts w:ascii="Calibri" w:hAnsi="Calibri" w:cs="Arial"/>
          <w:b/>
          <w:color w:val="444444"/>
        </w:rPr>
        <w:t>Goleta Teen of the Year for 2017</w:t>
      </w:r>
      <w:r w:rsidRPr="004B316E">
        <w:rPr>
          <w:rFonts w:ascii="Calibri" w:hAnsi="Calibri" w:cs="Arial"/>
          <w:b/>
          <w:color w:val="444444"/>
        </w:rPr>
        <w:t xml:space="preserve">.  </w:t>
      </w:r>
      <w:r w:rsidR="004B316E">
        <w:rPr>
          <w:rFonts w:ascii="Calibri" w:hAnsi="Calibri" w:cs="Arial"/>
          <w:b/>
          <w:color w:val="444444"/>
        </w:rPr>
        <w:t xml:space="preserve"> </w:t>
      </w:r>
      <w:r w:rsidRPr="004B316E">
        <w:rPr>
          <w:rFonts w:ascii="Calibri" w:hAnsi="Calibri" w:cs="Arial"/>
          <w:b/>
          <w:color w:val="444444"/>
        </w:rPr>
        <w:t>The deadline for nominati</w:t>
      </w:r>
      <w:r w:rsidR="00784897" w:rsidRPr="004B316E">
        <w:rPr>
          <w:rFonts w:ascii="Calibri" w:hAnsi="Calibri" w:cs="Arial"/>
          <w:b/>
          <w:color w:val="444444"/>
        </w:rPr>
        <w:t xml:space="preserve">ons is </w:t>
      </w:r>
      <w:r w:rsidR="004B316E" w:rsidRPr="004B316E">
        <w:rPr>
          <w:rFonts w:ascii="Calibri" w:hAnsi="Calibri" w:cs="Arial"/>
          <w:b/>
          <w:color w:val="444444"/>
        </w:rPr>
        <w:t>January 9, 2017</w:t>
      </w:r>
      <w:r w:rsidR="00EC1358" w:rsidRPr="004B316E">
        <w:rPr>
          <w:rFonts w:ascii="Calibri" w:hAnsi="Calibri" w:cs="Arial"/>
          <w:b/>
          <w:color w:val="444444"/>
        </w:rPr>
        <w:t>.</w:t>
      </w:r>
      <w:r w:rsidR="004B316E" w:rsidRPr="004B316E">
        <w:rPr>
          <w:rFonts w:ascii="Calibri" w:hAnsi="Calibri" w:cs="Arial"/>
          <w:b/>
          <w:color w:val="444444"/>
        </w:rPr>
        <w:t xml:space="preserve"> </w:t>
      </w:r>
    </w:p>
    <w:p w14:paraId="2817BDDB" w14:textId="77777777" w:rsidR="00D65933" w:rsidRPr="0022507D" w:rsidRDefault="00EC1358" w:rsidP="00237DD2">
      <w:pPr>
        <w:pStyle w:val="ecxmsonormal"/>
        <w:shd w:val="clear" w:color="auto" w:fill="FFFFFF"/>
        <w:spacing w:before="0" w:beforeAutospacing="0" w:after="240" w:afterAutospacing="0" w:line="319" w:lineRule="atLeast"/>
        <w:rPr>
          <w:rFonts w:ascii="Calibri" w:hAnsi="Calibri"/>
          <w:color w:val="444444"/>
        </w:rPr>
      </w:pPr>
      <w:r>
        <w:rPr>
          <w:rFonts w:ascii="Calibri" w:hAnsi="Calibri" w:cs="Arial"/>
          <w:color w:val="444444"/>
        </w:rPr>
        <w:t>This P</w:t>
      </w:r>
      <w:r w:rsidR="00D65933" w:rsidRPr="0022507D">
        <w:rPr>
          <w:rFonts w:ascii="Calibri" w:hAnsi="Calibri" w:cs="Arial"/>
          <w:color w:val="444444"/>
        </w:rPr>
        <w:t>rogram, sponsored by the Rotary Clu</w:t>
      </w:r>
      <w:r w:rsidR="007203AD">
        <w:rPr>
          <w:rFonts w:ascii="Calibri" w:hAnsi="Calibri" w:cs="Arial"/>
          <w:color w:val="444444"/>
        </w:rPr>
        <w:t>b of Goleta Noontime,</w:t>
      </w:r>
      <w:r w:rsidR="00BF7F8C">
        <w:rPr>
          <w:rFonts w:ascii="Calibri" w:hAnsi="Calibri" w:cs="Arial"/>
          <w:color w:val="444444"/>
        </w:rPr>
        <w:t xml:space="preserve"> </w:t>
      </w:r>
      <w:r w:rsidR="00D65933" w:rsidRPr="0022507D">
        <w:rPr>
          <w:rFonts w:ascii="Calibri" w:hAnsi="Calibri" w:cs="Arial"/>
          <w:color w:val="444444"/>
        </w:rPr>
        <w:t xml:space="preserve">recognizes </w:t>
      </w:r>
      <w:r>
        <w:rPr>
          <w:rFonts w:ascii="Calibri" w:hAnsi="Calibri" w:cs="Arial"/>
          <w:color w:val="444444"/>
        </w:rPr>
        <w:t xml:space="preserve">and honors </w:t>
      </w:r>
      <w:r w:rsidR="00D65933" w:rsidRPr="0022507D">
        <w:rPr>
          <w:rFonts w:ascii="Calibri" w:hAnsi="Calibri" w:cs="Arial"/>
          <w:color w:val="444444"/>
        </w:rPr>
        <w:t xml:space="preserve">male and female teens for their contributions to the Goleta community. </w:t>
      </w:r>
      <w:r>
        <w:rPr>
          <w:rFonts w:ascii="Calibri" w:hAnsi="Calibri" w:cs="Arial"/>
          <w:color w:val="444444"/>
        </w:rPr>
        <w:t xml:space="preserve"> </w:t>
      </w:r>
      <w:r w:rsidR="00D65933" w:rsidRPr="0022507D">
        <w:rPr>
          <w:rFonts w:ascii="Calibri" w:hAnsi="Calibri" w:cs="Arial"/>
          <w:color w:val="444444"/>
        </w:rPr>
        <w:t xml:space="preserve">Scholarship funds are awarded to all Finalists, </w:t>
      </w:r>
      <w:r w:rsidR="00D65933" w:rsidRPr="00BF7F8C">
        <w:rPr>
          <w:rFonts w:ascii="Calibri" w:hAnsi="Calibri" w:cs="Arial"/>
          <w:b/>
          <w:color w:val="444444"/>
        </w:rPr>
        <w:t xml:space="preserve">plus a donation is given to </w:t>
      </w:r>
      <w:r w:rsidR="00BF7F8C">
        <w:rPr>
          <w:rFonts w:ascii="Calibri" w:hAnsi="Calibri" w:cs="Arial"/>
          <w:b/>
          <w:color w:val="444444"/>
        </w:rPr>
        <w:t>a non-profit charity</w:t>
      </w:r>
      <w:r w:rsidR="00D65933" w:rsidRPr="00BF7F8C">
        <w:rPr>
          <w:rFonts w:ascii="Calibri" w:hAnsi="Calibri" w:cs="Arial"/>
          <w:b/>
          <w:color w:val="444444"/>
        </w:rPr>
        <w:t xml:space="preserve"> selected by each Finalist.</w:t>
      </w:r>
    </w:p>
    <w:p w14:paraId="31DB409E" w14:textId="77777777" w:rsidR="00D65933" w:rsidRPr="0022507D" w:rsidRDefault="00D65933" w:rsidP="00237DD2">
      <w:pPr>
        <w:pStyle w:val="ecxmsonormal"/>
        <w:shd w:val="clear" w:color="auto" w:fill="FFFFFF"/>
        <w:spacing w:before="0" w:beforeAutospacing="0" w:after="240" w:afterAutospacing="0" w:line="319" w:lineRule="atLeast"/>
        <w:rPr>
          <w:rFonts w:ascii="Calibri" w:hAnsi="Calibri"/>
          <w:color w:val="444444"/>
        </w:rPr>
      </w:pPr>
      <w:r w:rsidRPr="0022507D">
        <w:rPr>
          <w:rFonts w:ascii="Calibri" w:hAnsi="Calibri" w:cs="Arial"/>
          <w:color w:val="444444"/>
        </w:rPr>
        <w:t>To be qualified, candidates must be a</w:t>
      </w:r>
      <w:r w:rsidR="00BF7F8C">
        <w:rPr>
          <w:rFonts w:ascii="Calibri" w:hAnsi="Calibri" w:cs="Arial"/>
          <w:color w:val="444444"/>
        </w:rPr>
        <w:t xml:space="preserve"> </w:t>
      </w:r>
      <w:r w:rsidR="00BF7F8C">
        <w:rPr>
          <w:rFonts w:ascii="Calibri" w:hAnsi="Calibri" w:cs="Arial"/>
          <w:b/>
          <w:color w:val="444444"/>
        </w:rPr>
        <w:t>JUNIOR OR SENIOR</w:t>
      </w:r>
      <w:r w:rsidRPr="0022507D">
        <w:rPr>
          <w:rFonts w:ascii="Calibri" w:hAnsi="Calibri" w:cs="Arial"/>
          <w:color w:val="444444"/>
        </w:rPr>
        <w:t xml:space="preserve"> at Dos Pueblos, San Marcos, Bishop Diego or Laguna Blanca High Schools (or an accredited home school) with a minimum GPA of 2.75. He/she must live in the zip code areas of 93110, 93111, 93117 or 93118, and </w:t>
      </w:r>
      <w:r w:rsidRPr="00EC1358">
        <w:rPr>
          <w:rFonts w:ascii="Calibri" w:hAnsi="Calibri" w:cs="Arial"/>
          <w:b/>
          <w:i/>
          <w:color w:val="444444"/>
        </w:rPr>
        <w:t>must</w:t>
      </w:r>
      <w:r w:rsidRPr="0022507D">
        <w:rPr>
          <w:rFonts w:ascii="Calibri" w:hAnsi="Calibri" w:cs="Arial"/>
          <w:color w:val="444444"/>
        </w:rPr>
        <w:t xml:space="preserve"> </w:t>
      </w:r>
      <w:r w:rsidRPr="00EC1358">
        <w:rPr>
          <w:rFonts w:ascii="Calibri" w:hAnsi="Calibri" w:cs="Arial"/>
          <w:b/>
          <w:i/>
          <w:color w:val="444444"/>
        </w:rPr>
        <w:t>contribute to community, school, youth group, church, service clubs or other non-profit organizations.</w:t>
      </w:r>
      <w:r w:rsidRPr="0022507D">
        <w:rPr>
          <w:rFonts w:ascii="Calibri" w:hAnsi="Calibri" w:cs="Arial"/>
          <w:color w:val="444444"/>
        </w:rPr>
        <w:t xml:space="preserve"> The candidate must be willing to commit enthusiastically to serving as Goleta’s Te</w:t>
      </w:r>
      <w:r w:rsidR="00BF7F8C">
        <w:rPr>
          <w:rFonts w:ascii="Calibri" w:hAnsi="Calibri" w:cs="Arial"/>
          <w:color w:val="444444"/>
        </w:rPr>
        <w:t>en of the Year through December</w:t>
      </w:r>
      <w:r w:rsidR="004B316E">
        <w:rPr>
          <w:rFonts w:ascii="Calibri" w:hAnsi="Calibri" w:cs="Arial"/>
          <w:color w:val="444444"/>
        </w:rPr>
        <w:t xml:space="preserve"> 2017</w:t>
      </w:r>
      <w:r w:rsidR="00D00CED">
        <w:rPr>
          <w:rFonts w:ascii="Calibri" w:hAnsi="Calibri" w:cs="Arial"/>
          <w:color w:val="444444"/>
        </w:rPr>
        <w:t>.</w:t>
      </w:r>
    </w:p>
    <w:p w14:paraId="434AC0DE" w14:textId="77777777" w:rsidR="00CA0994" w:rsidRPr="0022507D" w:rsidRDefault="00D65933" w:rsidP="00237DD2">
      <w:pPr>
        <w:pStyle w:val="ecxmsonormal"/>
        <w:shd w:val="clear" w:color="auto" w:fill="FFFFFF"/>
        <w:spacing w:before="0" w:beforeAutospacing="0" w:after="240" w:afterAutospacing="0" w:line="319" w:lineRule="atLeast"/>
        <w:rPr>
          <w:rFonts w:ascii="Calibri" w:hAnsi="Calibri"/>
          <w:color w:val="444444"/>
        </w:rPr>
      </w:pPr>
      <w:r w:rsidRPr="0022507D">
        <w:rPr>
          <w:rFonts w:ascii="Calibri" w:hAnsi="Calibri" w:cs="Arial"/>
          <w:color w:val="444444"/>
        </w:rPr>
        <w:t>Funds for scholarships are provided by the Goleta Rotary Clubs’ Annual 4th of July Fireworks Festival at Girsh Park as well as donations from local businesses</w:t>
      </w:r>
      <w:r w:rsidR="00D00CED">
        <w:rPr>
          <w:rFonts w:ascii="Calibri" w:hAnsi="Calibri" w:cs="Arial"/>
          <w:color w:val="444444"/>
        </w:rPr>
        <w:t>,</w:t>
      </w:r>
      <w:r w:rsidRPr="0022507D">
        <w:rPr>
          <w:rFonts w:ascii="Calibri" w:hAnsi="Calibri" w:cs="Arial"/>
          <w:color w:val="444444"/>
        </w:rPr>
        <w:t xml:space="preserve"> the Goleta Chamber of Commerce, raffle ticket sales, and booth proceeds from the Annual Rotary Fireworks Festival</w:t>
      </w:r>
      <w:r w:rsidR="00EC1358">
        <w:rPr>
          <w:rFonts w:ascii="Calibri" w:hAnsi="Calibri" w:cs="Arial"/>
          <w:color w:val="444444"/>
        </w:rPr>
        <w:t>.</w:t>
      </w:r>
    </w:p>
    <w:p w14:paraId="25D5EBD4" w14:textId="77777777" w:rsidR="00CA0994" w:rsidRPr="00237DD2" w:rsidRDefault="00D65933" w:rsidP="00237DD2">
      <w:pPr>
        <w:pStyle w:val="ecxmsonormal"/>
        <w:shd w:val="clear" w:color="auto" w:fill="FFFFFF"/>
        <w:spacing w:before="0" w:beforeAutospacing="0" w:after="240" w:afterAutospacing="0" w:line="319" w:lineRule="atLeast"/>
        <w:rPr>
          <w:rFonts w:ascii="Calibri" w:hAnsi="Calibri" w:cs="Arial"/>
          <w:color w:val="444444"/>
        </w:rPr>
      </w:pPr>
      <w:r w:rsidRPr="00237DD2">
        <w:rPr>
          <w:rFonts w:ascii="Calibri" w:hAnsi="Calibri" w:cs="Arial"/>
          <w:color w:val="444444"/>
        </w:rPr>
        <w:t>Attached you</w:t>
      </w:r>
      <w:r w:rsidR="00CA0994" w:rsidRPr="00237DD2">
        <w:rPr>
          <w:rFonts w:ascii="Calibri" w:hAnsi="Calibri" w:cs="Arial"/>
          <w:color w:val="444444"/>
        </w:rPr>
        <w:t xml:space="preserve"> will </w:t>
      </w:r>
      <w:r w:rsidRPr="00237DD2">
        <w:rPr>
          <w:rFonts w:ascii="Calibri" w:hAnsi="Calibri" w:cs="Arial"/>
          <w:color w:val="444444"/>
        </w:rPr>
        <w:t>find our</w:t>
      </w:r>
      <w:r w:rsidR="00CA0994" w:rsidRPr="00237DD2">
        <w:rPr>
          <w:rFonts w:ascii="Calibri" w:hAnsi="Calibri" w:cs="Arial"/>
          <w:color w:val="444444"/>
        </w:rPr>
        <w:t xml:space="preserve"> Nomination Form for your use. </w:t>
      </w:r>
      <w:r w:rsidR="00D00CED" w:rsidRPr="00237DD2">
        <w:rPr>
          <w:rFonts w:ascii="Calibri" w:hAnsi="Calibri" w:cs="Arial"/>
          <w:color w:val="444444"/>
        </w:rPr>
        <w:t>You may nominate more than one candidate.</w:t>
      </w:r>
      <w:r w:rsidR="00CA0994" w:rsidRPr="00237DD2">
        <w:rPr>
          <w:rFonts w:ascii="Calibri" w:hAnsi="Calibri" w:cs="Arial"/>
          <w:color w:val="444444"/>
        </w:rPr>
        <w:t xml:space="preserve"> We hope </w:t>
      </w:r>
      <w:r w:rsidRPr="00237DD2">
        <w:rPr>
          <w:rFonts w:ascii="Calibri" w:hAnsi="Calibri" w:cs="Arial"/>
          <w:color w:val="444444"/>
        </w:rPr>
        <w:t>you will</w:t>
      </w:r>
      <w:r w:rsidR="00CA0994" w:rsidRPr="00237DD2">
        <w:rPr>
          <w:rFonts w:ascii="Calibri" w:hAnsi="Calibri" w:cs="Arial"/>
          <w:color w:val="444444"/>
        </w:rPr>
        <w:t xml:space="preserve"> nominate </w:t>
      </w:r>
      <w:r w:rsidRPr="00237DD2">
        <w:rPr>
          <w:rFonts w:ascii="Calibri" w:hAnsi="Calibri" w:cs="Arial"/>
          <w:color w:val="444444"/>
        </w:rPr>
        <w:t xml:space="preserve">the </w:t>
      </w:r>
      <w:r w:rsidR="00CA0994" w:rsidRPr="00237DD2">
        <w:rPr>
          <w:rFonts w:ascii="Calibri" w:hAnsi="Calibri" w:cs="Arial"/>
          <w:color w:val="444444"/>
        </w:rPr>
        <w:t xml:space="preserve">wonderful </w:t>
      </w:r>
      <w:r w:rsidR="00BF7F8C" w:rsidRPr="00237DD2">
        <w:rPr>
          <w:rFonts w:ascii="Calibri" w:hAnsi="Calibri" w:cs="Arial"/>
          <w:color w:val="444444"/>
        </w:rPr>
        <w:t>JUNIORS OR SENIORS</w:t>
      </w:r>
      <w:r w:rsidR="00CA0994" w:rsidRPr="00237DD2">
        <w:rPr>
          <w:rFonts w:ascii="Calibri" w:hAnsi="Calibri" w:cs="Arial"/>
          <w:color w:val="444444"/>
        </w:rPr>
        <w:t xml:space="preserve"> </w:t>
      </w:r>
      <w:r w:rsidRPr="00237DD2">
        <w:rPr>
          <w:rFonts w:ascii="Calibri" w:hAnsi="Calibri" w:cs="Arial"/>
          <w:color w:val="444444"/>
        </w:rPr>
        <w:t xml:space="preserve">you know </w:t>
      </w:r>
      <w:r w:rsidR="00CA0994" w:rsidRPr="00237DD2">
        <w:rPr>
          <w:rFonts w:ascii="Calibri" w:hAnsi="Calibri" w:cs="Arial"/>
          <w:color w:val="444444"/>
        </w:rPr>
        <w:t xml:space="preserve">who </w:t>
      </w:r>
      <w:r w:rsidRPr="00237DD2">
        <w:rPr>
          <w:rFonts w:ascii="Calibri" w:hAnsi="Calibri" w:cs="Arial"/>
          <w:color w:val="444444"/>
        </w:rPr>
        <w:t>deserve</w:t>
      </w:r>
      <w:r w:rsidR="00CA0994" w:rsidRPr="00237DD2">
        <w:rPr>
          <w:rFonts w:ascii="Calibri" w:hAnsi="Calibri" w:cs="Arial"/>
          <w:color w:val="444444"/>
        </w:rPr>
        <w:t xml:space="preserve"> of such an award, title, and scholarship funds.   </w:t>
      </w:r>
    </w:p>
    <w:p w14:paraId="1AC4DC11" w14:textId="77777777" w:rsidR="00BF7F8C" w:rsidRPr="00237DD2" w:rsidRDefault="00BF7F8C" w:rsidP="00237DD2">
      <w:pPr>
        <w:pStyle w:val="ecxmsonormal"/>
        <w:shd w:val="clear" w:color="auto" w:fill="FFFFFF"/>
        <w:spacing w:before="0" w:beforeAutospacing="0" w:after="240" w:afterAutospacing="0" w:line="319" w:lineRule="atLeast"/>
        <w:rPr>
          <w:rFonts w:ascii="Calibri" w:hAnsi="Calibri" w:cs="Arial"/>
          <w:color w:val="444444"/>
        </w:rPr>
      </w:pPr>
      <w:r w:rsidRPr="00237DD2">
        <w:rPr>
          <w:rFonts w:ascii="Calibri" w:hAnsi="Calibri" w:cs="Arial"/>
          <w:color w:val="444444"/>
        </w:rPr>
        <w:t xml:space="preserve">Upon receipt of your nomination the student will receive a notice of his/her nomination and an invitation to attend an Orientation to learn more about the Program.   Then he or she may </w:t>
      </w:r>
      <w:proofErr w:type="gramStart"/>
      <w:r w:rsidRPr="00237DD2">
        <w:rPr>
          <w:rFonts w:ascii="Calibri" w:hAnsi="Calibri" w:cs="Arial"/>
          <w:color w:val="444444"/>
        </w:rPr>
        <w:t>make a decision</w:t>
      </w:r>
      <w:proofErr w:type="gramEnd"/>
      <w:r w:rsidRPr="00237DD2">
        <w:rPr>
          <w:rFonts w:ascii="Calibri" w:hAnsi="Calibri" w:cs="Arial"/>
          <w:color w:val="444444"/>
        </w:rPr>
        <w:t xml:space="preserve"> about participation.</w:t>
      </w:r>
    </w:p>
    <w:p w14:paraId="0D3B268F" w14:textId="77777777" w:rsidR="00A121DD" w:rsidRPr="0022507D" w:rsidRDefault="00CA0994" w:rsidP="00EC1358">
      <w:pPr>
        <w:pStyle w:val="NoSpacing"/>
        <w:jc w:val="both"/>
        <w:rPr>
          <w:b/>
          <w:i/>
          <w:sz w:val="24"/>
          <w:szCs w:val="24"/>
        </w:rPr>
      </w:pPr>
      <w:r w:rsidRPr="0022507D">
        <w:rPr>
          <w:sz w:val="24"/>
          <w:szCs w:val="24"/>
        </w:rPr>
        <w:t>You may</w:t>
      </w:r>
      <w:r w:rsidR="00EC1358">
        <w:rPr>
          <w:sz w:val="24"/>
          <w:szCs w:val="24"/>
        </w:rPr>
        <w:t xml:space="preserve"> email your nominations to</w:t>
      </w:r>
      <w:r w:rsidR="00765A1C" w:rsidRPr="0022507D">
        <w:rPr>
          <w:sz w:val="24"/>
          <w:szCs w:val="24"/>
        </w:rPr>
        <w:t xml:space="preserve"> </w:t>
      </w:r>
      <w:r w:rsidR="006C6CB6" w:rsidRPr="0022507D">
        <w:rPr>
          <w:sz w:val="24"/>
          <w:szCs w:val="24"/>
        </w:rPr>
        <w:t>connieburns12@hotmail.com</w:t>
      </w:r>
      <w:r w:rsidR="00765A1C" w:rsidRPr="0022507D">
        <w:rPr>
          <w:sz w:val="24"/>
          <w:szCs w:val="24"/>
        </w:rPr>
        <w:t xml:space="preserve"> or mail them to</w:t>
      </w:r>
      <w:r w:rsidR="00667E1C" w:rsidRPr="0022507D">
        <w:rPr>
          <w:sz w:val="24"/>
          <w:szCs w:val="24"/>
        </w:rPr>
        <w:t xml:space="preserve">: </w:t>
      </w:r>
      <w:r w:rsidR="00765A1C" w:rsidRPr="0022507D">
        <w:rPr>
          <w:sz w:val="24"/>
          <w:szCs w:val="24"/>
        </w:rPr>
        <w:t xml:space="preserve"> Goleta Teen of the Year, P</w:t>
      </w:r>
      <w:r w:rsidR="00667E1C" w:rsidRPr="0022507D">
        <w:rPr>
          <w:sz w:val="24"/>
          <w:szCs w:val="24"/>
        </w:rPr>
        <w:t>.</w:t>
      </w:r>
      <w:r w:rsidR="00765A1C" w:rsidRPr="0022507D">
        <w:rPr>
          <w:sz w:val="24"/>
          <w:szCs w:val="24"/>
        </w:rPr>
        <w:t>O</w:t>
      </w:r>
      <w:r w:rsidR="00667E1C" w:rsidRPr="0022507D">
        <w:rPr>
          <w:sz w:val="24"/>
          <w:szCs w:val="24"/>
        </w:rPr>
        <w:t>.</w:t>
      </w:r>
      <w:r w:rsidR="00765A1C" w:rsidRPr="0022507D">
        <w:rPr>
          <w:sz w:val="24"/>
          <w:szCs w:val="24"/>
        </w:rPr>
        <w:t xml:space="preserve"> Box 164, Goleta, CA 93116.</w:t>
      </w:r>
      <w:r w:rsidR="00667E1C" w:rsidRPr="0022507D">
        <w:rPr>
          <w:sz w:val="24"/>
          <w:szCs w:val="24"/>
        </w:rPr>
        <w:t xml:space="preserve"> </w:t>
      </w:r>
      <w:r w:rsidR="006C6CB6" w:rsidRPr="0022507D">
        <w:rPr>
          <w:sz w:val="24"/>
          <w:szCs w:val="24"/>
        </w:rPr>
        <w:t xml:space="preserve"> If you have questions I may be reached at 967</w:t>
      </w:r>
      <w:r w:rsidR="00EC1358">
        <w:rPr>
          <w:sz w:val="24"/>
          <w:szCs w:val="24"/>
        </w:rPr>
        <w:t>-</w:t>
      </w:r>
      <w:r w:rsidR="006C6CB6" w:rsidRPr="0022507D">
        <w:rPr>
          <w:sz w:val="24"/>
          <w:szCs w:val="24"/>
        </w:rPr>
        <w:t xml:space="preserve"> 6166</w:t>
      </w:r>
      <w:r w:rsidR="00AF2DEA" w:rsidRPr="0022507D">
        <w:rPr>
          <w:sz w:val="24"/>
          <w:szCs w:val="24"/>
        </w:rPr>
        <w:t xml:space="preserve"> or at</w:t>
      </w:r>
      <w:r w:rsidR="00D00CED">
        <w:rPr>
          <w:sz w:val="24"/>
          <w:szCs w:val="24"/>
        </w:rPr>
        <w:t xml:space="preserve"> connieburns12@hotmail.com.</w:t>
      </w:r>
      <w:r w:rsidR="006C6CB6" w:rsidRPr="00EC1358">
        <w:rPr>
          <w:b/>
          <w:i/>
          <w:sz w:val="24"/>
          <w:szCs w:val="24"/>
        </w:rPr>
        <w:t xml:space="preserve"> </w:t>
      </w:r>
      <w:r w:rsidR="00667E1C" w:rsidRPr="00EC1358">
        <w:rPr>
          <w:b/>
          <w:i/>
          <w:sz w:val="24"/>
          <w:szCs w:val="24"/>
        </w:rPr>
        <w:t xml:space="preserve"> </w:t>
      </w:r>
      <w:r w:rsidR="00EC1358" w:rsidRPr="00EC1358">
        <w:rPr>
          <w:b/>
          <w:i/>
          <w:sz w:val="24"/>
          <w:szCs w:val="24"/>
        </w:rPr>
        <w:t xml:space="preserve">Again, </w:t>
      </w:r>
      <w:r w:rsidR="00D00CED">
        <w:rPr>
          <w:b/>
          <w:i/>
          <w:sz w:val="24"/>
          <w:szCs w:val="24"/>
        </w:rPr>
        <w:t xml:space="preserve">please </w:t>
      </w:r>
      <w:r w:rsidR="00EC1358" w:rsidRPr="00EC1358">
        <w:rPr>
          <w:b/>
          <w:i/>
          <w:sz w:val="24"/>
          <w:szCs w:val="24"/>
        </w:rPr>
        <w:t>n</w:t>
      </w:r>
      <w:r w:rsidR="00A121DD" w:rsidRPr="00EC1358">
        <w:rPr>
          <w:b/>
          <w:i/>
          <w:sz w:val="24"/>
          <w:szCs w:val="24"/>
        </w:rPr>
        <w:t>ote</w:t>
      </w:r>
      <w:r w:rsidR="00A121DD" w:rsidRPr="0022507D">
        <w:rPr>
          <w:b/>
          <w:i/>
          <w:sz w:val="24"/>
          <w:szCs w:val="24"/>
        </w:rPr>
        <w:t xml:space="preserve"> that </w:t>
      </w:r>
      <w:r w:rsidR="00EC1358">
        <w:rPr>
          <w:b/>
          <w:i/>
          <w:sz w:val="24"/>
          <w:szCs w:val="24"/>
        </w:rPr>
        <w:t>the</w:t>
      </w:r>
      <w:r w:rsidR="00D00CED">
        <w:rPr>
          <w:b/>
          <w:i/>
          <w:sz w:val="24"/>
          <w:szCs w:val="24"/>
        </w:rPr>
        <w:t xml:space="preserve"> firm</w:t>
      </w:r>
      <w:r w:rsidR="00EC1358">
        <w:rPr>
          <w:b/>
          <w:i/>
          <w:sz w:val="24"/>
          <w:szCs w:val="24"/>
        </w:rPr>
        <w:t xml:space="preserve"> </w:t>
      </w:r>
      <w:r w:rsidR="00A121DD" w:rsidRPr="0022507D">
        <w:rPr>
          <w:b/>
          <w:i/>
          <w:sz w:val="24"/>
          <w:szCs w:val="24"/>
        </w:rPr>
        <w:t>deadli</w:t>
      </w:r>
      <w:r w:rsidR="00BF7F8C">
        <w:rPr>
          <w:b/>
          <w:i/>
          <w:sz w:val="24"/>
          <w:szCs w:val="24"/>
        </w:rPr>
        <w:t>ne for nominations is January 9, 2017</w:t>
      </w:r>
      <w:r w:rsidR="00A121DD" w:rsidRPr="0022507D">
        <w:rPr>
          <w:b/>
          <w:i/>
          <w:sz w:val="24"/>
          <w:szCs w:val="24"/>
        </w:rPr>
        <w:t>.</w:t>
      </w:r>
      <w:r w:rsidR="00EC1358">
        <w:rPr>
          <w:b/>
          <w:i/>
          <w:sz w:val="24"/>
          <w:szCs w:val="24"/>
        </w:rPr>
        <w:t xml:space="preserve">  </w:t>
      </w:r>
      <w:r w:rsidR="00A121DD" w:rsidRPr="0022507D">
        <w:rPr>
          <w:b/>
          <w:i/>
          <w:sz w:val="24"/>
          <w:szCs w:val="24"/>
        </w:rPr>
        <w:t> </w:t>
      </w:r>
      <w:r w:rsidR="00EC1358" w:rsidRPr="00EC1358">
        <w:rPr>
          <w:sz w:val="24"/>
          <w:szCs w:val="24"/>
        </w:rPr>
        <w:t>Thank you.</w:t>
      </w:r>
    </w:p>
    <w:p w14:paraId="31430023" w14:textId="77777777" w:rsidR="00A121DD" w:rsidRPr="0022507D" w:rsidRDefault="00A121DD" w:rsidP="00627046">
      <w:pPr>
        <w:pStyle w:val="NoSpacing"/>
        <w:rPr>
          <w:sz w:val="24"/>
          <w:szCs w:val="24"/>
        </w:rPr>
      </w:pPr>
      <w:bookmarkStart w:id="0" w:name="_GoBack"/>
      <w:bookmarkEnd w:id="0"/>
    </w:p>
    <w:p w14:paraId="7268FD6D" w14:textId="77777777" w:rsidR="004C12A2" w:rsidRPr="00237DD2" w:rsidRDefault="006C6CB6" w:rsidP="00627046">
      <w:pPr>
        <w:pStyle w:val="NoSpacing"/>
        <w:rPr>
          <w:sz w:val="12"/>
          <w:szCs w:val="12"/>
        </w:rPr>
      </w:pPr>
      <w:r w:rsidRPr="0022507D">
        <w:rPr>
          <w:sz w:val="24"/>
          <w:szCs w:val="24"/>
        </w:rPr>
        <w:t xml:space="preserve">Best </w:t>
      </w:r>
      <w:r w:rsidR="00667E1C" w:rsidRPr="0022507D">
        <w:rPr>
          <w:sz w:val="24"/>
          <w:szCs w:val="24"/>
        </w:rPr>
        <w:t>regards,</w:t>
      </w:r>
      <w:r w:rsidR="00237DD2">
        <w:rPr>
          <w:sz w:val="24"/>
          <w:szCs w:val="24"/>
        </w:rPr>
        <w:br/>
      </w:r>
    </w:p>
    <w:p w14:paraId="40CF4013" w14:textId="77777777" w:rsidR="00EC1358" w:rsidRPr="00EC1358" w:rsidRDefault="00EC1358" w:rsidP="00627046">
      <w:pPr>
        <w:pStyle w:val="NoSpacing"/>
        <w:rPr>
          <w:rFonts w:ascii="AR BERKLEY" w:hAnsi="AR BERKLEY"/>
          <w:i/>
          <w:color w:val="0070C0"/>
          <w:sz w:val="40"/>
          <w:szCs w:val="40"/>
        </w:rPr>
      </w:pPr>
      <w:r w:rsidRPr="00EC1358">
        <w:rPr>
          <w:rFonts w:ascii="AR BERKLEY" w:hAnsi="AR BERKLEY"/>
          <w:i/>
          <w:color w:val="0070C0"/>
          <w:sz w:val="40"/>
          <w:szCs w:val="40"/>
        </w:rPr>
        <w:t>Connie Burns</w:t>
      </w:r>
    </w:p>
    <w:p w14:paraId="69D9EDF2" w14:textId="77777777" w:rsidR="00237DD2" w:rsidRPr="00237DD2" w:rsidRDefault="00237DD2" w:rsidP="00627046">
      <w:pPr>
        <w:pStyle w:val="NoSpacing"/>
        <w:rPr>
          <w:sz w:val="12"/>
          <w:szCs w:val="12"/>
        </w:rPr>
      </w:pPr>
    </w:p>
    <w:p w14:paraId="688A3CF8" w14:textId="77777777" w:rsidR="006C6CB6" w:rsidRPr="0022507D" w:rsidRDefault="006C6CB6" w:rsidP="00627046">
      <w:pPr>
        <w:pStyle w:val="NoSpacing"/>
        <w:rPr>
          <w:sz w:val="24"/>
          <w:szCs w:val="24"/>
        </w:rPr>
      </w:pPr>
      <w:r w:rsidRPr="0022507D">
        <w:rPr>
          <w:sz w:val="24"/>
          <w:szCs w:val="24"/>
        </w:rPr>
        <w:t>Connie Burns, Chairman</w:t>
      </w:r>
    </w:p>
    <w:p w14:paraId="1A51F10E" w14:textId="77777777" w:rsidR="006C6CB6" w:rsidRPr="0022507D" w:rsidRDefault="006C6CB6" w:rsidP="00627046">
      <w:pPr>
        <w:pStyle w:val="NoSpacing"/>
        <w:rPr>
          <w:sz w:val="24"/>
          <w:szCs w:val="24"/>
        </w:rPr>
      </w:pPr>
      <w:r w:rsidRPr="0022507D">
        <w:rPr>
          <w:sz w:val="24"/>
          <w:szCs w:val="24"/>
        </w:rPr>
        <w:t>Goleta Teen of the Year Community Service Award Program</w:t>
      </w:r>
    </w:p>
    <w:p w14:paraId="54995C55" w14:textId="77777777" w:rsidR="007408CA" w:rsidRPr="004B316E" w:rsidRDefault="00667E1C" w:rsidP="00627046">
      <w:pPr>
        <w:pStyle w:val="NoSpacing"/>
        <w:rPr>
          <w:sz w:val="24"/>
          <w:szCs w:val="24"/>
        </w:rPr>
      </w:pPr>
      <w:r w:rsidRPr="0022507D">
        <w:rPr>
          <w:sz w:val="24"/>
          <w:szCs w:val="24"/>
        </w:rPr>
        <w:t>Rotary Club of Goleta Noontime</w:t>
      </w:r>
    </w:p>
    <w:sectPr w:rsidR="007408CA" w:rsidRPr="004B316E" w:rsidSect="002A41B9">
      <w:headerReference w:type="default" r:id="rId8"/>
      <w:footerReference w:type="default" r:id="rId9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D963" w14:textId="77777777" w:rsidR="00BB03BA" w:rsidRDefault="00BB03BA" w:rsidP="004C12A2">
      <w:pPr>
        <w:spacing w:after="0" w:line="240" w:lineRule="auto"/>
      </w:pPr>
      <w:r>
        <w:separator/>
      </w:r>
    </w:p>
  </w:endnote>
  <w:endnote w:type="continuationSeparator" w:id="0">
    <w:p w14:paraId="025D0D2D" w14:textId="77777777" w:rsidR="00BB03BA" w:rsidRDefault="00BB03BA" w:rsidP="004C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2EAA8" w14:textId="77777777" w:rsidR="004C12A2" w:rsidRDefault="004C12A2" w:rsidP="004C12A2">
    <w:pPr>
      <w:pStyle w:val="Footer"/>
      <w:jc w:val="center"/>
      <w:rPr>
        <w:b/>
        <w:color w:val="660033"/>
      </w:rPr>
    </w:pPr>
    <w:r w:rsidRPr="00667E1C">
      <w:rPr>
        <w:b/>
        <w:color w:val="660033"/>
      </w:rPr>
      <w:t>Goleta Teen of the Year Committee</w:t>
    </w:r>
    <w:r w:rsidR="00667E1C" w:rsidRPr="00667E1C">
      <w:rPr>
        <w:b/>
        <w:color w:val="660033"/>
      </w:rPr>
      <w:t xml:space="preserve"> </w:t>
    </w:r>
    <w:proofErr w:type="gramStart"/>
    <w:r w:rsidR="00667E1C" w:rsidRPr="00667E1C">
      <w:rPr>
        <w:b/>
        <w:color w:val="660033"/>
      </w:rPr>
      <w:t>~  P.O.</w:t>
    </w:r>
    <w:proofErr w:type="gramEnd"/>
    <w:r w:rsidR="00667E1C" w:rsidRPr="00667E1C">
      <w:rPr>
        <w:b/>
        <w:color w:val="660033"/>
      </w:rPr>
      <w:t xml:space="preserve"> Box 164 ~  </w:t>
    </w:r>
    <w:r w:rsidRPr="00667E1C">
      <w:rPr>
        <w:b/>
        <w:color w:val="660033"/>
      </w:rPr>
      <w:t>Goleta, CA  93116</w:t>
    </w:r>
  </w:p>
  <w:p w14:paraId="20210D5E" w14:textId="77777777" w:rsidR="002A41B9" w:rsidRPr="00667E1C" w:rsidRDefault="002A41B9" w:rsidP="004C12A2">
    <w:pPr>
      <w:pStyle w:val="Footer"/>
      <w:jc w:val="center"/>
      <w:rPr>
        <w:b/>
        <w:color w:val="660033"/>
      </w:rPr>
    </w:pPr>
    <w:r>
      <w:rPr>
        <w:b/>
        <w:color w:val="660033"/>
      </w:rPr>
      <w:t>goletanoontimerotary.org     or     goletateen.org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C5818" w14:textId="77777777" w:rsidR="00BB03BA" w:rsidRDefault="00BB03BA" w:rsidP="004C12A2">
      <w:pPr>
        <w:spacing w:after="0" w:line="240" w:lineRule="auto"/>
      </w:pPr>
      <w:r>
        <w:separator/>
      </w:r>
    </w:p>
  </w:footnote>
  <w:footnote w:type="continuationSeparator" w:id="0">
    <w:p w14:paraId="64D88FBB" w14:textId="77777777" w:rsidR="00BB03BA" w:rsidRDefault="00BB03BA" w:rsidP="004C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3A0A6" w14:textId="77777777" w:rsidR="002A41B9" w:rsidRDefault="002A41B9">
    <w:pPr>
      <w:pStyle w:val="Header"/>
    </w:pPr>
  </w:p>
  <w:p w14:paraId="4756F45E" w14:textId="77777777" w:rsidR="002A41B9" w:rsidRDefault="002A4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46"/>
    <w:rsid w:val="00006354"/>
    <w:rsid w:val="000B3936"/>
    <w:rsid w:val="001B3BD6"/>
    <w:rsid w:val="001D6AD5"/>
    <w:rsid w:val="001E4A4B"/>
    <w:rsid w:val="0022507D"/>
    <w:rsid w:val="002270B3"/>
    <w:rsid w:val="00237DD2"/>
    <w:rsid w:val="002A41B9"/>
    <w:rsid w:val="002B6885"/>
    <w:rsid w:val="00303446"/>
    <w:rsid w:val="003708F4"/>
    <w:rsid w:val="00390F65"/>
    <w:rsid w:val="00393F5E"/>
    <w:rsid w:val="003C3483"/>
    <w:rsid w:val="00432B23"/>
    <w:rsid w:val="0043506F"/>
    <w:rsid w:val="00437CF7"/>
    <w:rsid w:val="004B316E"/>
    <w:rsid w:val="004C12A2"/>
    <w:rsid w:val="004C594C"/>
    <w:rsid w:val="005F0189"/>
    <w:rsid w:val="00606CD7"/>
    <w:rsid w:val="00615F57"/>
    <w:rsid w:val="0062407C"/>
    <w:rsid w:val="00627046"/>
    <w:rsid w:val="00667E1C"/>
    <w:rsid w:val="006C2942"/>
    <w:rsid w:val="006C6CB6"/>
    <w:rsid w:val="006D7214"/>
    <w:rsid w:val="007203AD"/>
    <w:rsid w:val="007408CA"/>
    <w:rsid w:val="00765A1C"/>
    <w:rsid w:val="00784897"/>
    <w:rsid w:val="00811517"/>
    <w:rsid w:val="00857D9E"/>
    <w:rsid w:val="008A1C82"/>
    <w:rsid w:val="009C0DF6"/>
    <w:rsid w:val="00A11847"/>
    <w:rsid w:val="00A121DD"/>
    <w:rsid w:val="00A528EF"/>
    <w:rsid w:val="00A90350"/>
    <w:rsid w:val="00AE51A9"/>
    <w:rsid w:val="00AF2DEA"/>
    <w:rsid w:val="00AF4C6D"/>
    <w:rsid w:val="00B1509D"/>
    <w:rsid w:val="00BA589B"/>
    <w:rsid w:val="00BB03BA"/>
    <w:rsid w:val="00BC3564"/>
    <w:rsid w:val="00BF7F8C"/>
    <w:rsid w:val="00C742AE"/>
    <w:rsid w:val="00C95FB0"/>
    <w:rsid w:val="00CA0994"/>
    <w:rsid w:val="00CF7AE1"/>
    <w:rsid w:val="00D00CED"/>
    <w:rsid w:val="00D57E4D"/>
    <w:rsid w:val="00D6040F"/>
    <w:rsid w:val="00D65933"/>
    <w:rsid w:val="00DC7236"/>
    <w:rsid w:val="00E52B78"/>
    <w:rsid w:val="00EC1358"/>
    <w:rsid w:val="00F505D8"/>
    <w:rsid w:val="00F9260C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855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8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04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A2"/>
  </w:style>
  <w:style w:type="paragraph" w:styleId="Footer">
    <w:name w:val="footer"/>
    <w:basedOn w:val="Normal"/>
    <w:link w:val="FooterChar"/>
    <w:uiPriority w:val="99"/>
    <w:unhideWhenUsed/>
    <w:rsid w:val="004C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A2"/>
  </w:style>
  <w:style w:type="character" w:styleId="Hyperlink">
    <w:name w:val="Hyperlink"/>
    <w:uiPriority w:val="99"/>
    <w:unhideWhenUsed/>
    <w:rsid w:val="00765A1C"/>
    <w:rPr>
      <w:color w:val="0000FF"/>
      <w:u w:val="single"/>
    </w:rPr>
  </w:style>
  <w:style w:type="paragraph" w:customStyle="1" w:styleId="ecxmsonormal">
    <w:name w:val="ecxmsonormal"/>
    <w:basedOn w:val="Normal"/>
    <w:rsid w:val="00D65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D65933"/>
  </w:style>
  <w:style w:type="character" w:styleId="Strong">
    <w:name w:val="Strong"/>
    <w:uiPriority w:val="22"/>
    <w:qFormat/>
    <w:rsid w:val="00D6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Klein</dc:creator>
  <cp:keywords/>
  <cp:lastModifiedBy>William Banning</cp:lastModifiedBy>
  <cp:revision>2</cp:revision>
  <cp:lastPrinted>2016-11-29T01:28:00Z</cp:lastPrinted>
  <dcterms:created xsi:type="dcterms:W3CDTF">2016-12-28T18:43:00Z</dcterms:created>
  <dcterms:modified xsi:type="dcterms:W3CDTF">2016-12-28T18:43:00Z</dcterms:modified>
</cp:coreProperties>
</file>